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82B0" w14:textId="77777777" w:rsidR="00034C1E" w:rsidRDefault="00F83153" w:rsidP="00AF5C92">
      <w:pPr>
        <w:pStyle w:val="NoSpacing"/>
      </w:pPr>
      <w:bookmarkStart w:id="0" w:name="_GoBack"/>
      <w:bookmarkEnd w:id="0"/>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3401FC41"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98657A">
        <w:t>December 10</w:t>
      </w:r>
      <w:r w:rsidR="000B789E">
        <w:t>, 201</w:t>
      </w:r>
      <w:r w:rsidR="00891DCA">
        <w:t>9</w:t>
      </w:r>
      <w:r w:rsidR="003A4973">
        <w:t xml:space="preserve"> </w:t>
      </w:r>
      <w:r w:rsidR="003F15F8">
        <w:t>at 7</w:t>
      </w:r>
      <w:r w:rsidR="00300760">
        <w:t>:</w:t>
      </w:r>
      <w:r w:rsidR="00FB222B">
        <w:t>00</w:t>
      </w:r>
      <w:r w:rsidR="00445AA1">
        <w:t xml:space="preserve"> </w:t>
      </w:r>
      <w:r w:rsidR="00A64759">
        <w:t xml:space="preserve">p.m. at the </w:t>
      </w:r>
      <w:r w:rsidR="00877B86">
        <w:t>Village Office</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9E60D8">
        <w:t>John Keizer</w:t>
      </w:r>
      <w:r>
        <w:t xml:space="preserve"> called the meeting to order.  </w:t>
      </w:r>
      <w:r w:rsidR="006C63B1">
        <w:t xml:space="preserve">Trustees answering roll call:  </w:t>
      </w:r>
      <w:r w:rsidR="00891DCA">
        <w:t>Ralph Wusk,</w:t>
      </w:r>
      <w:r w:rsidR="008A27E4">
        <w:t xml:space="preserve"> </w:t>
      </w:r>
      <w:r w:rsidR="009E60D8">
        <w:t xml:space="preserve">Andy Thies, </w:t>
      </w:r>
      <w:r w:rsidR="00891DCA">
        <w:t>Steve Lempka</w:t>
      </w:r>
      <w:r w:rsidR="005D2922">
        <w:t xml:space="preserve">, and </w:t>
      </w:r>
      <w:r w:rsidR="00FB222B">
        <w:t xml:space="preserve">Tom Nieveen. </w:t>
      </w:r>
      <w:r>
        <w:t>Others prese</w:t>
      </w:r>
      <w:r w:rsidR="00F617E4">
        <w:t>nt</w:t>
      </w:r>
      <w:r w:rsidR="00304B2D">
        <w:t xml:space="preserve">: </w:t>
      </w:r>
      <w:r w:rsidR="00F745E3">
        <w:t xml:space="preserve">Audrey Keebler, Steve &amp; Edith Myers, Vane Rengstorf, Emily Bausch, Ann Wicket, Todd Blome, and Ryan Hoffman. </w:t>
      </w:r>
    </w:p>
    <w:p w14:paraId="50A42A52" w14:textId="77777777" w:rsidR="00101AD5" w:rsidRDefault="00101AD5" w:rsidP="00AF5C92">
      <w:pPr>
        <w:pStyle w:val="NoSpacing"/>
      </w:pPr>
    </w:p>
    <w:p w14:paraId="44F86B06" w14:textId="650699C3" w:rsidR="00D73B7A" w:rsidRDefault="00745F7D" w:rsidP="00AF5C92">
      <w:pPr>
        <w:pStyle w:val="NoSpacing"/>
      </w:pPr>
      <w:r>
        <w:t>C</w:t>
      </w:r>
      <w:r w:rsidR="005C3D3A">
        <w:t>hairm</w:t>
      </w:r>
      <w:r w:rsidR="00877B86">
        <w:t>a</w:t>
      </w:r>
      <w:r w:rsidR="005C3D3A">
        <w:t xml:space="preserve">n </w:t>
      </w:r>
      <w:r w:rsidR="00302A72">
        <w:t>Keizer</w:t>
      </w:r>
      <w:r w:rsidR="00AF5C92">
        <w:t xml:space="preserve"> acknowledged the Open Meetings Act and </w:t>
      </w:r>
      <w:r w:rsidR="006C63B1">
        <w:t xml:space="preserve">the </w:t>
      </w:r>
      <w:r w:rsidR="00AF5C92">
        <w:t xml:space="preserve">location on the north wall of the </w:t>
      </w:r>
      <w:r w:rsidR="00877B86">
        <w:t>Village Office</w:t>
      </w:r>
      <w:r w:rsidR="005901CD">
        <w:t>.</w:t>
      </w:r>
      <w:r w:rsidR="00587597">
        <w:t xml:space="preserve"> </w:t>
      </w:r>
      <w:r w:rsidR="005C3D3A">
        <w:t xml:space="preserve">Chairman </w:t>
      </w:r>
      <w:r w:rsidR="00302A72">
        <w:t>Keizer</w:t>
      </w:r>
      <w:r w:rsidR="005C3D3A">
        <w:t xml:space="preserve"> </w:t>
      </w:r>
      <w:r w:rsidR="004909F9">
        <w:t>led</w:t>
      </w:r>
      <w:r w:rsidR="005C3D3A">
        <w:t xml:space="preserve"> the meeting with the pledge of allegiance.</w:t>
      </w:r>
    </w:p>
    <w:p w14:paraId="11BAA508" w14:textId="53115D67" w:rsidR="002769F4" w:rsidRDefault="002769F4" w:rsidP="00AF5C92">
      <w:pPr>
        <w:pStyle w:val="NoSpacing"/>
      </w:pPr>
    </w:p>
    <w:p w14:paraId="64E6DA2D" w14:textId="2C529D5F" w:rsidR="003474AD" w:rsidRDefault="00F745E3" w:rsidP="00AF5C92">
      <w:pPr>
        <w:pStyle w:val="NoSpacing"/>
      </w:pPr>
      <w:r>
        <w:t>Lempka</w:t>
      </w:r>
      <w:r w:rsidR="00502095">
        <w:t xml:space="preserve"> made a motion to accept the</w:t>
      </w:r>
      <w:r w:rsidR="00915D03">
        <w:t xml:space="preserve"> consent agenda: which includes approval</w:t>
      </w:r>
      <w:r>
        <w:t xml:space="preserve"> of </w:t>
      </w:r>
      <w:r w:rsidR="00A62780">
        <w:t xml:space="preserve">regular meeting minutes; approval of </w:t>
      </w:r>
      <w:r w:rsidR="00F9617E">
        <w:t xml:space="preserve">bills </w:t>
      </w:r>
      <w:r>
        <w:t>including</w:t>
      </w:r>
      <w:r w:rsidR="00F32D6A">
        <w:t xml:space="preserve"> </w:t>
      </w:r>
      <w:r w:rsidR="00A62780">
        <w:t>SCA Building A</w:t>
      </w:r>
      <w:r w:rsidR="00D852AB">
        <w:t>ccount Al Wusk Electric</w:t>
      </w:r>
      <w:r w:rsidR="005D2922">
        <w:t xml:space="preserve"> for $</w:t>
      </w:r>
      <w:r w:rsidR="00D852AB">
        <w:t>9,380.92</w:t>
      </w:r>
      <w:r w:rsidR="00C2029D">
        <w:t xml:space="preserve">; </w:t>
      </w:r>
      <w:r w:rsidR="005D2922">
        <w:t>approv</w:t>
      </w:r>
      <w:r w:rsidR="00C2029D">
        <w:t>al</w:t>
      </w:r>
      <w:r w:rsidR="005D2922">
        <w:t xml:space="preserve"> of monthly transfer to solid waste and General from sewer and water</w:t>
      </w:r>
      <w:r w:rsidR="00C2029D">
        <w:t>;</w:t>
      </w:r>
      <w:r w:rsidR="00F9617E">
        <w:t xml:space="preserve"> a</w:t>
      </w:r>
      <w:r w:rsidR="001E555B">
        <w:t>nd</w:t>
      </w:r>
      <w:r w:rsidR="00A62780">
        <w:t xml:space="preserve"> amend the agenda and</w:t>
      </w:r>
      <w:r w:rsidR="001E555B">
        <w:t xml:space="preserve"> </w:t>
      </w:r>
      <w:r w:rsidR="00D852AB">
        <w:t>Nieveen</w:t>
      </w:r>
      <w:r w:rsidR="001E555B">
        <w:t xml:space="preserve"> seconded the motion. Vote: yeas: all. Motion carried.</w:t>
      </w:r>
      <w:r w:rsidR="00F9617E">
        <w:t xml:space="preserve"> </w:t>
      </w:r>
    </w:p>
    <w:p w14:paraId="18AD5DBE" w14:textId="77777777" w:rsidR="00D71ADD" w:rsidRDefault="00D71ADD" w:rsidP="00AF5C92">
      <w:pPr>
        <w:pStyle w:val="NoSpacing"/>
      </w:pPr>
    </w:p>
    <w:p w14:paraId="6E924D02" w14:textId="6DBCBF06" w:rsidR="00E74384" w:rsidRDefault="002E5AF5" w:rsidP="00FB222B">
      <w:pPr>
        <w:pStyle w:val="NoSpacing"/>
      </w:pPr>
      <w:r>
        <w:t>These bills were approved for payment:</w:t>
      </w:r>
      <w:r w:rsidR="005F395B">
        <w:t xml:space="preserve"> </w:t>
      </w:r>
      <w:r w:rsidR="00B026DD">
        <w:t xml:space="preserve">Barco, signs-78.95; </w:t>
      </w:r>
      <w:r w:rsidR="00C66FEA">
        <w:t>Black H</w:t>
      </w:r>
      <w:r w:rsidR="00A7550E">
        <w:t>ills, heating-</w:t>
      </w:r>
      <w:r w:rsidR="00ED5BF7">
        <w:t>526.19</w:t>
      </w:r>
      <w:r w:rsidR="00A7550E">
        <w:t xml:space="preserve">; </w:t>
      </w:r>
      <w:r w:rsidR="008C376F">
        <w:t>BMG CPA’s, accountant-</w:t>
      </w:r>
      <w:r w:rsidR="00B026DD">
        <w:t>5</w:t>
      </w:r>
      <w:r w:rsidR="000E48F1">
        <w:t>0.00</w:t>
      </w:r>
      <w:r w:rsidR="008C376F">
        <w:t xml:space="preserve">; </w:t>
      </w:r>
      <w:r w:rsidR="005F395B">
        <w:t>Constellation, heating-</w:t>
      </w:r>
      <w:r w:rsidR="00ED5BF7">
        <w:t>223.68</w:t>
      </w:r>
      <w:r w:rsidR="00C25627">
        <w:t>;</w:t>
      </w:r>
      <w:r w:rsidR="00ED5BF7">
        <w:t xml:space="preserve"> Cut &amp; Curl, village bucks reimb.-30.00;</w:t>
      </w:r>
      <w:r w:rsidR="00C25627">
        <w:t xml:space="preserve"> </w:t>
      </w:r>
      <w:r w:rsidR="00C30740">
        <w:t xml:space="preserve">First </w:t>
      </w:r>
      <w:r>
        <w:t>National Bank-Omaha, sup.-</w:t>
      </w:r>
      <w:r w:rsidR="00ED5BF7">
        <w:t>187.67</w:t>
      </w:r>
      <w:r w:rsidR="000D2EB1">
        <w:t>;</w:t>
      </w:r>
      <w:r w:rsidR="00FA7510">
        <w:t xml:space="preserve"> First National Bank-Omaha, sup.-</w:t>
      </w:r>
      <w:r w:rsidR="00ED5BF7">
        <w:t>277.78</w:t>
      </w:r>
      <w:r w:rsidR="00FA7510">
        <w:t>;</w:t>
      </w:r>
      <w:r w:rsidR="00CC3970">
        <w:t xml:space="preserve"> </w:t>
      </w:r>
      <w:r w:rsidR="00B026DD">
        <w:t>Gilland Electric, Ehmen’s electrical-</w:t>
      </w:r>
      <w:r w:rsidR="00ED5BF7">
        <w:t>287.59</w:t>
      </w:r>
      <w:r w:rsidR="00A7550E">
        <w:t xml:space="preserve">; </w:t>
      </w:r>
      <w:r w:rsidR="00B026DD">
        <w:t xml:space="preserve">Hamilton, Equipment Co., </w:t>
      </w:r>
      <w:r w:rsidR="00ED5BF7">
        <w:t>snow pusher</w:t>
      </w:r>
      <w:r w:rsidR="00B026DD">
        <w:t>-</w:t>
      </w:r>
      <w:r w:rsidR="00ED5BF7">
        <w:t>1901.55</w:t>
      </w:r>
      <w:r w:rsidR="00B026DD">
        <w:t xml:space="preserve">; </w:t>
      </w:r>
      <w:r w:rsidR="005F395B" w:rsidRPr="00E94B9D">
        <w:t>J</w:t>
      </w:r>
      <w:r w:rsidRPr="00E94B9D">
        <w:t>et</w:t>
      </w:r>
      <w:r>
        <w:t xml:space="preserve"> Stop, fuel-</w:t>
      </w:r>
      <w:r w:rsidR="00ED5BF7">
        <w:t>213.20</w:t>
      </w:r>
      <w:r>
        <w:t>;</w:t>
      </w:r>
      <w:r w:rsidR="00E94B9D">
        <w:t xml:space="preserve"> </w:t>
      </w:r>
      <w:r w:rsidR="00ED5BF7">
        <w:t>Johnson County Treasurer, taxes-10.00; M</w:t>
      </w:r>
      <w:r w:rsidR="00B026DD">
        <w:t>elly’s Housekeeping, cleaning-</w:t>
      </w:r>
      <w:r w:rsidR="00ED5BF7">
        <w:t>6</w:t>
      </w:r>
      <w:r w:rsidR="007C1166">
        <w:t xml:space="preserve">0.00; </w:t>
      </w:r>
      <w:r w:rsidR="00ED5BF7">
        <w:t xml:space="preserve">Midwest Laboratories Inc., fees-322.00; </w:t>
      </w:r>
      <w:r w:rsidR="007C1166">
        <w:t>NPHEL, fees-</w:t>
      </w:r>
      <w:r w:rsidR="00ED5BF7">
        <w:t>262.00</w:t>
      </w:r>
      <w:r w:rsidR="00E34672">
        <w:t xml:space="preserve">; </w:t>
      </w:r>
      <w:r w:rsidR="007C1166">
        <w:t>NPPD, electricity-2</w:t>
      </w:r>
      <w:r w:rsidR="004D4DFC">
        <w:t>282.50</w:t>
      </w:r>
      <w:r w:rsidR="00C30E7E">
        <w:t xml:space="preserve">; </w:t>
      </w:r>
      <w:r w:rsidR="00E34672">
        <w:t>NR</w:t>
      </w:r>
      <w:r w:rsidR="00682E8F">
        <w:t xml:space="preserve"> Marketing, 375.00; </w:t>
      </w:r>
      <w:r w:rsidR="004D4DFC">
        <w:t xml:space="preserve">NWEA, dues/fees-15.00; </w:t>
      </w:r>
      <w:r w:rsidR="007C1166">
        <w:t>Olsson, consulting-</w:t>
      </w:r>
      <w:r w:rsidR="004D4DFC">
        <w:t>1630.20</w:t>
      </w:r>
      <w:r w:rsidR="00AE44E8">
        <w:t xml:space="preserve">; </w:t>
      </w:r>
      <w:r w:rsidR="007C1166">
        <w:t xml:space="preserve">Payroll </w:t>
      </w:r>
      <w:r w:rsidR="004D4DFC">
        <w:t>November</w:t>
      </w:r>
      <w:r w:rsidR="007C1166">
        <w:t>, payroll-5</w:t>
      </w:r>
      <w:r w:rsidR="004D4DFC">
        <w:t>247.33</w:t>
      </w:r>
      <w:r w:rsidR="007C1166">
        <w:t xml:space="preserve">; Payroll Taxes </w:t>
      </w:r>
      <w:r w:rsidR="004D4DFC">
        <w:t>November</w:t>
      </w:r>
      <w:r w:rsidR="007C1166">
        <w:t>, taxes-</w:t>
      </w:r>
      <w:r w:rsidR="004D4DFC">
        <w:t>1255.89</w:t>
      </w:r>
      <w:r w:rsidR="007C1166">
        <w:t xml:space="preserve">; </w:t>
      </w:r>
      <w:r w:rsidR="00C30E7E">
        <w:t>Recycling Enterprises of NE, recycle-</w:t>
      </w:r>
      <w:r w:rsidR="004D4DFC">
        <w:t>24</w:t>
      </w:r>
      <w:r w:rsidR="00C30E7E">
        <w:t>0.00</w:t>
      </w:r>
      <w:r w:rsidR="00E34672">
        <w:t xml:space="preserve">; </w:t>
      </w:r>
      <w:r w:rsidR="007C1166">
        <w:t>Scotts Place, Village Bucks Reimb.-</w:t>
      </w:r>
      <w:r w:rsidR="004D4DFC">
        <w:t>2</w:t>
      </w:r>
      <w:r w:rsidR="007C1166">
        <w:t>5.00</w:t>
      </w:r>
      <w:r w:rsidR="00A02B13">
        <w:t>; S</w:t>
      </w:r>
      <w:r w:rsidR="008F46C8">
        <w:t>p</w:t>
      </w:r>
      <w:r>
        <w:t>encer Pagel, ins.-500.00;</w:t>
      </w:r>
      <w:r w:rsidR="005B63DB">
        <w:t xml:space="preserve"> </w:t>
      </w:r>
      <w:r w:rsidR="00E46D26">
        <w:t>Ste</w:t>
      </w:r>
      <w:r>
        <w:t>ve Mecure, retainer-100.00</w:t>
      </w:r>
      <w:r w:rsidR="00E46D26">
        <w:t xml:space="preserve">; </w:t>
      </w:r>
      <w:r w:rsidR="00616908">
        <w:t>Tecumseh Chieftain</w:t>
      </w:r>
      <w:r>
        <w:t>, publishing-</w:t>
      </w:r>
      <w:r w:rsidR="004D4DFC">
        <w:t>103.20</w:t>
      </w:r>
      <w:r>
        <w:t>;</w:t>
      </w:r>
      <w:r w:rsidR="007C1166">
        <w:t xml:space="preserve"> </w:t>
      </w:r>
      <w:r w:rsidR="00AE44E8">
        <w:t xml:space="preserve"> </w:t>
      </w:r>
      <w:r w:rsidR="00131611">
        <w:t>Voi</w:t>
      </w:r>
      <w:r w:rsidR="004A6132">
        <w:t>ce News, publishing-</w:t>
      </w:r>
      <w:r w:rsidR="004D4DFC">
        <w:t>138.02</w:t>
      </w:r>
      <w:r w:rsidR="00131611">
        <w:t xml:space="preserve">; </w:t>
      </w:r>
      <w:r w:rsidR="00F144B2">
        <w:t>Waste Connections, refuse-</w:t>
      </w:r>
      <w:r w:rsidR="004D4DFC">
        <w:t>4606.06</w:t>
      </w:r>
      <w:r w:rsidR="00F144B2">
        <w:t xml:space="preserve">; </w:t>
      </w:r>
      <w:r w:rsidR="00131611">
        <w:t>Win</w:t>
      </w:r>
      <w:r w:rsidR="00BB611E">
        <w:t>dstream, telephone-</w:t>
      </w:r>
      <w:r w:rsidR="004D4DFC">
        <w:t>392.87</w:t>
      </w:r>
      <w:r w:rsidR="008F46C8">
        <w:t>;</w:t>
      </w:r>
      <w:r w:rsidR="00A02B13">
        <w:t xml:space="preserve"> </w:t>
      </w:r>
      <w:r w:rsidR="005B63DB">
        <w:t xml:space="preserve">Wusk Repair, </w:t>
      </w:r>
      <w:r w:rsidR="00AE44E8">
        <w:t>parts-</w:t>
      </w:r>
      <w:r w:rsidR="004D4DFC">
        <w:t>16.00</w:t>
      </w:r>
      <w:r w:rsidR="00693285">
        <w:t xml:space="preserve">. </w:t>
      </w:r>
      <w:r>
        <w:t>Total: $</w:t>
      </w:r>
      <w:r w:rsidR="004D4DFC">
        <w:t>9,380.92</w:t>
      </w:r>
      <w:r>
        <w:t>.</w:t>
      </w:r>
      <w:r w:rsidR="00E74384">
        <w:t xml:space="preserve"> </w:t>
      </w:r>
    </w:p>
    <w:p w14:paraId="302EEBC9" w14:textId="5E1B2A64" w:rsidR="00A62780" w:rsidRDefault="00A62780" w:rsidP="00661792">
      <w:pPr>
        <w:pStyle w:val="NoSpacing"/>
      </w:pPr>
    </w:p>
    <w:p w14:paraId="53363277" w14:textId="64C9FA1A" w:rsidR="004F4C1B" w:rsidRDefault="004F4C1B" w:rsidP="00661792">
      <w:pPr>
        <w:pStyle w:val="NoSpacing"/>
      </w:pPr>
      <w:r>
        <w:t xml:space="preserve">John asked if anyone else would want to be the chairman of the board. Lempka made a motion to keep John Keizer as chairman of the board and Thies seconded. Vote: yeas: all. Motion carried. John discussed making changes to the committees. Nieveen made a motion to keep committees as listed from last year and Wusk seconded the motion. Vote: yeas: all. Motion carried. </w:t>
      </w:r>
    </w:p>
    <w:p w14:paraId="338CA5D1" w14:textId="77777777" w:rsidR="004F4C1B" w:rsidRDefault="004F4C1B" w:rsidP="00661792">
      <w:pPr>
        <w:pStyle w:val="NoSpacing"/>
      </w:pPr>
    </w:p>
    <w:p w14:paraId="210D337E" w14:textId="53B906C2" w:rsidR="004156DF" w:rsidRDefault="004156DF" w:rsidP="00661792">
      <w:pPr>
        <w:pStyle w:val="NoSpacing"/>
      </w:pPr>
      <w:r>
        <w:t>School</w:t>
      </w:r>
      <w:r w:rsidR="004F4C1B">
        <w:t xml:space="preserve"> board representative was</w:t>
      </w:r>
      <w:r w:rsidR="00834315">
        <w:t xml:space="preserve"> not present at meeting. Wusk attended last school board meeting with nothing Village related to discuss. </w:t>
      </w:r>
      <w:r>
        <w:t xml:space="preserve"> </w:t>
      </w:r>
    </w:p>
    <w:p w14:paraId="40DADF6F" w14:textId="77777777" w:rsidR="004156DF" w:rsidRDefault="004156DF" w:rsidP="00661792">
      <w:pPr>
        <w:pStyle w:val="NoSpacing"/>
      </w:pPr>
    </w:p>
    <w:p w14:paraId="370B5112" w14:textId="7A630C2A" w:rsidR="00DF54AB" w:rsidRDefault="008F5471" w:rsidP="005D2922">
      <w:pPr>
        <w:pStyle w:val="NoSpacing"/>
      </w:pPr>
      <w:r>
        <w:t>Spencer Pagel, utility superintendent,</w:t>
      </w:r>
      <w:r w:rsidR="00834315">
        <w:t xml:space="preserve"> was absent due to fire department training at the Cook school. Discharging is complete, salt spreader is fixed and ready to go, and sanitation survey is complete with needing to get records all in one place.</w:t>
      </w:r>
    </w:p>
    <w:p w14:paraId="1D3A3E24" w14:textId="1CC0A07C" w:rsidR="004335E3" w:rsidRDefault="004335E3" w:rsidP="00522F2C">
      <w:pPr>
        <w:pStyle w:val="NoSpacing"/>
      </w:pPr>
    </w:p>
    <w:p w14:paraId="7172FFB0" w14:textId="038BF0AE" w:rsidR="007F52CF" w:rsidRDefault="004335E3" w:rsidP="00BD58AD">
      <w:pPr>
        <w:pStyle w:val="NoSpacing"/>
      </w:pPr>
      <w:r>
        <w:t>Samantha Gordon, village clerk,</w:t>
      </w:r>
      <w:r w:rsidR="00946DD3">
        <w:t xml:space="preserve"> </w:t>
      </w:r>
      <w:r w:rsidR="00834315">
        <w:t>discussed federal offices being required to fly POW MIA flag so didn’t know if we should as well, board agreed that it sounded like a good idea we would just need to get one ordered, board needs to choose Christmas yard of the month by the beginning of next week, and about changing office hours to evenings and a full day on Saturday. Board members were fine with the change of office hours and would like to keep me ask Village Clerk.</w:t>
      </w:r>
    </w:p>
    <w:p w14:paraId="2A9CEBFA" w14:textId="61158D99" w:rsidR="00834315" w:rsidRDefault="00834315" w:rsidP="00BD58AD">
      <w:pPr>
        <w:pStyle w:val="NoSpacing"/>
      </w:pPr>
    </w:p>
    <w:p w14:paraId="12E614D8" w14:textId="1C774D1A" w:rsidR="00834315" w:rsidRDefault="00834315" w:rsidP="00BD58AD">
      <w:pPr>
        <w:pStyle w:val="NoSpacing"/>
      </w:pPr>
      <w:r>
        <w:t xml:space="preserve">John discussed letter from JEO Consulting Group and NNRD regarding hazard mitigation training for FEMA disasters for this next year. </w:t>
      </w:r>
      <w:r w:rsidR="00045E4B">
        <w:t xml:space="preserve">Emily from Olsson highly suggested this as we could get more FEMA funding in the case of future disasters if this was completed. Lempka made a motion to appoint John Keizer as the main point of contact for hazard mitigation training next year and Thies seconded the motion. Vote: yeas: all. Motion carried.  </w:t>
      </w:r>
      <w:r w:rsidR="00045E4B">
        <w:lastRenderedPageBreak/>
        <w:t xml:space="preserve">Also, we received a letter offering legal services for the up and coming year from Solheim Law Firm but board decided to pass as Nestor &amp; Mecure have been serving the town just fine. </w:t>
      </w:r>
    </w:p>
    <w:p w14:paraId="1AB654FB" w14:textId="54EF3D07" w:rsidR="00B861D2" w:rsidRDefault="00B861D2" w:rsidP="00A82A67">
      <w:pPr>
        <w:pStyle w:val="NoSpacing"/>
      </w:pPr>
    </w:p>
    <w:p w14:paraId="790516CC" w14:textId="457C17F5" w:rsidR="00B861D2" w:rsidRDefault="00B861D2" w:rsidP="00A82A67">
      <w:pPr>
        <w:pStyle w:val="NoSpacing"/>
      </w:pPr>
      <w:r>
        <w:t>Property cleanups were discusse</w:t>
      </w:r>
      <w:r w:rsidR="00D95A30">
        <w:t xml:space="preserve">d and going to hold off until after holidays. </w:t>
      </w:r>
    </w:p>
    <w:p w14:paraId="726D0EFB" w14:textId="77777777" w:rsidR="00B861D2" w:rsidRDefault="00B861D2" w:rsidP="00A82A67">
      <w:pPr>
        <w:pStyle w:val="NoSpacing"/>
      </w:pPr>
    </w:p>
    <w:p w14:paraId="776C2079" w14:textId="15AAE750" w:rsidR="00B119DA" w:rsidRDefault="00255804" w:rsidP="0098657A">
      <w:pPr>
        <w:pStyle w:val="NoSpacing"/>
      </w:pPr>
      <w:r>
        <w:t xml:space="preserve">Marissa Lempka, zoning administrator, </w:t>
      </w:r>
      <w:r w:rsidR="00D71ADD">
        <w:t xml:space="preserve">discussed increase in privacy fence to eight feet, changes to building permit fee calculations, Doug Schmidt’s building permit still not complete. Final extension was sent out </w:t>
      </w:r>
      <w:r w:rsidR="00045E4B">
        <w:t xml:space="preserve">to Doug </w:t>
      </w:r>
      <w:r w:rsidR="00D71ADD">
        <w:t xml:space="preserve">in January with a deadline </w:t>
      </w:r>
      <w:r w:rsidR="00F52DBC">
        <w:t xml:space="preserve">of July 16, 2019. </w:t>
      </w:r>
      <w:r w:rsidR="00045E4B">
        <w:t xml:space="preserve">Lempka made a motion to file a complaint against Doug Schmidt if his building permit isn’t satisfied within 60 days and Wusk seconded the motion. Vote: yeas: all. Motion carried.  Also, attended a class on flood plain management at the Ashland Air &amp; Space Museum and found that a lot of towns weren’t prepared for the flooding this year and some other valuable information on updating our flood maps, etc. Jordan Pavey turned in her letter of resignation from the zoning board. Samantha needs to advertise for vacant position. </w:t>
      </w:r>
    </w:p>
    <w:p w14:paraId="5878964B" w14:textId="252A97DC" w:rsidR="00045E4B" w:rsidRDefault="00045E4B" w:rsidP="0098657A">
      <w:pPr>
        <w:pStyle w:val="NoSpacing"/>
      </w:pPr>
    </w:p>
    <w:p w14:paraId="6E1099E0" w14:textId="23EE2779" w:rsidR="00045E4B" w:rsidRDefault="00045E4B" w:rsidP="0098657A">
      <w:pPr>
        <w:pStyle w:val="NoSpacing"/>
      </w:pPr>
      <w:r>
        <w:t>John reminded board of comprehensive plan update meeting January 7</w:t>
      </w:r>
      <w:r w:rsidRPr="00045E4B">
        <w:rPr>
          <w:vertAlign w:val="superscript"/>
        </w:rPr>
        <w:t>th</w:t>
      </w:r>
      <w:r>
        <w:t xml:space="preserve"> at 6:30 P.M. Community Center project is still moving right along as planned and SCA is continuing the fundra</w:t>
      </w:r>
      <w:r w:rsidR="009B487C">
        <w:t>ising for the remaining funds.</w:t>
      </w:r>
      <w:r w:rsidR="00235A6A">
        <w:t xml:space="preserve"> Water meters were discussed with Emily suggesting to fill out the needs survey for some low interest financing or possible grants. </w:t>
      </w:r>
    </w:p>
    <w:p w14:paraId="026D0DA0" w14:textId="2CB05D3C" w:rsidR="00235A6A" w:rsidRDefault="00235A6A" w:rsidP="0098657A">
      <w:pPr>
        <w:pStyle w:val="NoSpacing"/>
      </w:pPr>
    </w:p>
    <w:p w14:paraId="70E44513" w14:textId="099591C9" w:rsidR="00DC4F9C" w:rsidRDefault="00235A6A" w:rsidP="0098657A">
      <w:pPr>
        <w:pStyle w:val="NoSpacing"/>
      </w:pPr>
      <w:r>
        <w:t xml:space="preserve">Todd Blome, BMG CPA’s, reviewed audited financials, explaining that valuations have gone up, was an average year for sales tax, went over comparative schedules of revenues, expenditures, and changes in cash. </w:t>
      </w:r>
      <w:r w:rsidR="00DC4F9C">
        <w:t xml:space="preserve">One- and six-year street improvement program for 2020-2025 was discussed with no changes made to presented program. Nieveen made a motion to adopt Resolution 2019-4 the 1 &amp; 6 year street improvement program as presented and Wusk seconded the motion. Vote: yeas: all. Motion carried. Resolution 2019-5 SIGNING OF THE YEAR-END CERTIFICATION OF CITY STREET SUPERINTDENT FORM 2019 was discussed. Thies made a motion to approve Resolution 2019-5 SIGNING OF THE YEAR-END CERTIFICATION OF CITY STREET SUPERINTENDENT FORM 2019 and assigning Justin Stark as street superintendent and Wusk seconded the motion. Vote: yeas: all. Motion carried. Vacant property registration was discussed with making sure that 780 Broadway Street was removed from the listing due to the purchase and change of residence of the house. FEMA updates and Olsson’s contract for the E. Locust Street bridge repair project were reviewed. Wusk made the motion to accept Olsson’s contract for the E. Locust Street bridge project with the following changes: to include FEMA provisions, </w:t>
      </w:r>
      <w:r w:rsidR="004E622D">
        <w:t xml:space="preserve">compensation table to time and material not to exceed for survey and geo-tech, </w:t>
      </w:r>
      <w:r w:rsidR="00426956">
        <w:t>exclusions to list owner as FEMA</w:t>
      </w:r>
      <w:r w:rsidR="004E622D">
        <w:t xml:space="preserve"> in review discussion</w:t>
      </w:r>
      <w:r w:rsidR="00426956">
        <w:t xml:space="preserve">, to cover an as-built design on water and sanitary, and </w:t>
      </w:r>
      <w:r w:rsidR="004E622D">
        <w:t>removal of</w:t>
      </w:r>
      <w:r w:rsidR="00426956">
        <w:t xml:space="preserve"> 6.2 arbitration or litigation </w:t>
      </w:r>
      <w:r w:rsidR="004E622D">
        <w:t xml:space="preserve">clause </w:t>
      </w:r>
      <w:r w:rsidR="00426956">
        <w:t xml:space="preserve">and Thies seconded the motion. Vote: yeas: all. Motion carried. Newspaper advertising </w:t>
      </w:r>
      <w:r w:rsidR="00E552B9">
        <w:t>was discussed with the Voice News having 78 local subscribers and the Tecumseh Chieftain having 136, the board decided to continue advertising as is to accommodate the residents. Nieveen made a motion to accept S&amp;L Lawn Care’s cancellation agreement at the request of contractor and Thies seconded the motion. Vote: yeas: all. Motion carried. Need to advertise cemetery mowing contract around first of January and first of February with bids due by the first of March.</w:t>
      </w:r>
      <w:r w:rsidR="00451BDF">
        <w:t xml:space="preserve"> Appreciation dinner was discussed with January 12</w:t>
      </w:r>
      <w:r w:rsidR="00451BDF" w:rsidRPr="00451BDF">
        <w:rPr>
          <w:vertAlign w:val="superscript"/>
        </w:rPr>
        <w:t>th</w:t>
      </w:r>
      <w:r w:rsidR="00451BDF">
        <w:t xml:space="preserve">, 2020 chosen as a date at Scott’s Place…The Legacy. </w:t>
      </w:r>
    </w:p>
    <w:p w14:paraId="6F5C8C3D" w14:textId="4C7CF4AC" w:rsidR="00451BDF" w:rsidRDefault="00451BDF" w:rsidP="0098657A">
      <w:pPr>
        <w:pStyle w:val="NoSpacing"/>
      </w:pPr>
    </w:p>
    <w:p w14:paraId="70C355B4" w14:textId="67FC922C" w:rsidR="00451BDF" w:rsidRDefault="00451BDF" w:rsidP="0098657A">
      <w:pPr>
        <w:pStyle w:val="NoSpacing"/>
      </w:pPr>
      <w:r>
        <w:t xml:space="preserve">Delinquent water bills were discussed and notices will be sent out. </w:t>
      </w:r>
    </w:p>
    <w:p w14:paraId="516614DD" w14:textId="77777777" w:rsidR="00967020" w:rsidRDefault="00967020" w:rsidP="002E5AF5">
      <w:pPr>
        <w:pStyle w:val="NoSpacing"/>
      </w:pPr>
    </w:p>
    <w:p w14:paraId="6523A891" w14:textId="3560BA0C" w:rsidR="007F3ABA" w:rsidRDefault="00451BDF" w:rsidP="002E5AF5">
      <w:pPr>
        <w:pStyle w:val="NoSpacing"/>
      </w:pPr>
      <w:r>
        <w:t>Nieveen</w:t>
      </w:r>
      <w:r w:rsidR="00AB2908">
        <w:t xml:space="preserve"> made a motion to adjourn the meeting at</w:t>
      </w:r>
      <w:r w:rsidR="00FA7510">
        <w:t xml:space="preserve"> </w:t>
      </w:r>
      <w:r>
        <w:t>9:15</w:t>
      </w:r>
      <w:r w:rsidR="00962C7F">
        <w:t xml:space="preserve"> </w:t>
      </w:r>
      <w:r w:rsidR="00E22C5D">
        <w:t xml:space="preserve">and </w:t>
      </w:r>
      <w:r>
        <w:t>Thies</w:t>
      </w:r>
      <w:r w:rsidR="0011076F">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F7CB7" w14:textId="77777777" w:rsidR="00A0004C" w:rsidRDefault="00A0004C" w:rsidP="007737B1">
      <w:pPr>
        <w:spacing w:after="0" w:line="240" w:lineRule="auto"/>
      </w:pPr>
      <w:r>
        <w:separator/>
      </w:r>
    </w:p>
  </w:endnote>
  <w:endnote w:type="continuationSeparator" w:id="0">
    <w:p w14:paraId="38A25261" w14:textId="77777777" w:rsidR="00A0004C" w:rsidRDefault="00A0004C"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notTrueType/>
    <w:pitch w:val="variable"/>
    <w:sig w:usb0="00000003" w:usb1="00000000" w:usb2="00000000" w:usb3="00000000" w:csb0="00000001" w:csb1="00000000"/>
  </w:font>
  <w:font w:name="Segoe UI">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5789C" w14:textId="77777777" w:rsidR="00A0004C" w:rsidRDefault="00A0004C" w:rsidP="007737B1">
      <w:pPr>
        <w:spacing w:after="0" w:line="240" w:lineRule="auto"/>
      </w:pPr>
      <w:r>
        <w:separator/>
      </w:r>
    </w:p>
  </w:footnote>
  <w:footnote w:type="continuationSeparator" w:id="0">
    <w:p w14:paraId="7BB99AC6" w14:textId="77777777" w:rsidR="00A0004C" w:rsidRDefault="00A0004C"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202E1"/>
    <w:rsid w:val="00020BF3"/>
    <w:rsid w:val="000219D8"/>
    <w:rsid w:val="00021A06"/>
    <w:rsid w:val="00022E8F"/>
    <w:rsid w:val="000230A4"/>
    <w:rsid w:val="00024847"/>
    <w:rsid w:val="000257DE"/>
    <w:rsid w:val="00025BC9"/>
    <w:rsid w:val="000269FD"/>
    <w:rsid w:val="0003052C"/>
    <w:rsid w:val="00033565"/>
    <w:rsid w:val="00034936"/>
    <w:rsid w:val="00034C1E"/>
    <w:rsid w:val="00035DE4"/>
    <w:rsid w:val="00036894"/>
    <w:rsid w:val="00040659"/>
    <w:rsid w:val="00043B77"/>
    <w:rsid w:val="00045E4B"/>
    <w:rsid w:val="00050C8E"/>
    <w:rsid w:val="000516C7"/>
    <w:rsid w:val="000559EF"/>
    <w:rsid w:val="00060832"/>
    <w:rsid w:val="000619EF"/>
    <w:rsid w:val="000622C8"/>
    <w:rsid w:val="00062424"/>
    <w:rsid w:val="000661F3"/>
    <w:rsid w:val="00067447"/>
    <w:rsid w:val="00070D4E"/>
    <w:rsid w:val="000771DE"/>
    <w:rsid w:val="00080358"/>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74BA"/>
    <w:rsid w:val="000B0036"/>
    <w:rsid w:val="000B173E"/>
    <w:rsid w:val="000B4D2C"/>
    <w:rsid w:val="000B530D"/>
    <w:rsid w:val="000B789E"/>
    <w:rsid w:val="000C26CB"/>
    <w:rsid w:val="000C6DAF"/>
    <w:rsid w:val="000D0724"/>
    <w:rsid w:val="000D1DA0"/>
    <w:rsid w:val="000D2E96"/>
    <w:rsid w:val="000D2EB1"/>
    <w:rsid w:val="000D3AA8"/>
    <w:rsid w:val="000D570F"/>
    <w:rsid w:val="000D6124"/>
    <w:rsid w:val="000E2EA3"/>
    <w:rsid w:val="000E48F1"/>
    <w:rsid w:val="000E56F0"/>
    <w:rsid w:val="000E605D"/>
    <w:rsid w:val="000F2BF6"/>
    <w:rsid w:val="00101AD5"/>
    <w:rsid w:val="001031FD"/>
    <w:rsid w:val="001033F6"/>
    <w:rsid w:val="00103B23"/>
    <w:rsid w:val="00103F5C"/>
    <w:rsid w:val="001047E2"/>
    <w:rsid w:val="0010770E"/>
    <w:rsid w:val="0011076F"/>
    <w:rsid w:val="001114A5"/>
    <w:rsid w:val="00114AAC"/>
    <w:rsid w:val="0012081D"/>
    <w:rsid w:val="00120D23"/>
    <w:rsid w:val="0012315C"/>
    <w:rsid w:val="00130027"/>
    <w:rsid w:val="00131327"/>
    <w:rsid w:val="00131611"/>
    <w:rsid w:val="00133871"/>
    <w:rsid w:val="00134A60"/>
    <w:rsid w:val="00137206"/>
    <w:rsid w:val="00137C19"/>
    <w:rsid w:val="00141D0B"/>
    <w:rsid w:val="00145E1E"/>
    <w:rsid w:val="00145F2A"/>
    <w:rsid w:val="001467F4"/>
    <w:rsid w:val="00147105"/>
    <w:rsid w:val="00150E0B"/>
    <w:rsid w:val="00151B04"/>
    <w:rsid w:val="00152296"/>
    <w:rsid w:val="0015307A"/>
    <w:rsid w:val="001542D0"/>
    <w:rsid w:val="00155BD6"/>
    <w:rsid w:val="00157D85"/>
    <w:rsid w:val="0016181C"/>
    <w:rsid w:val="001624DC"/>
    <w:rsid w:val="00163B76"/>
    <w:rsid w:val="00164D1F"/>
    <w:rsid w:val="00165729"/>
    <w:rsid w:val="00165BFF"/>
    <w:rsid w:val="00166648"/>
    <w:rsid w:val="001733F6"/>
    <w:rsid w:val="00173B3B"/>
    <w:rsid w:val="00175EE5"/>
    <w:rsid w:val="00177C9A"/>
    <w:rsid w:val="001A2524"/>
    <w:rsid w:val="001A5C5E"/>
    <w:rsid w:val="001A62F0"/>
    <w:rsid w:val="001A6B7E"/>
    <w:rsid w:val="001B00E2"/>
    <w:rsid w:val="001B1426"/>
    <w:rsid w:val="001B16D5"/>
    <w:rsid w:val="001B2638"/>
    <w:rsid w:val="001B380E"/>
    <w:rsid w:val="001B59BB"/>
    <w:rsid w:val="001B74AE"/>
    <w:rsid w:val="001C1EF1"/>
    <w:rsid w:val="001C2D87"/>
    <w:rsid w:val="001C363D"/>
    <w:rsid w:val="001C4E71"/>
    <w:rsid w:val="001C5D4D"/>
    <w:rsid w:val="001C6505"/>
    <w:rsid w:val="001C7CAA"/>
    <w:rsid w:val="001D219F"/>
    <w:rsid w:val="001D26CA"/>
    <w:rsid w:val="001D348E"/>
    <w:rsid w:val="001D7FF9"/>
    <w:rsid w:val="001E04C1"/>
    <w:rsid w:val="001E2A32"/>
    <w:rsid w:val="001E31BE"/>
    <w:rsid w:val="001E555B"/>
    <w:rsid w:val="001E5813"/>
    <w:rsid w:val="001E6814"/>
    <w:rsid w:val="001F1907"/>
    <w:rsid w:val="001F1DD0"/>
    <w:rsid w:val="001F361E"/>
    <w:rsid w:val="001F4ECC"/>
    <w:rsid w:val="002018AD"/>
    <w:rsid w:val="00204732"/>
    <w:rsid w:val="00205CB0"/>
    <w:rsid w:val="00207E1D"/>
    <w:rsid w:val="00221A11"/>
    <w:rsid w:val="00221EDF"/>
    <w:rsid w:val="00222C92"/>
    <w:rsid w:val="002233E7"/>
    <w:rsid w:val="00224138"/>
    <w:rsid w:val="00230D53"/>
    <w:rsid w:val="0023500C"/>
    <w:rsid w:val="00235394"/>
    <w:rsid w:val="00235A6A"/>
    <w:rsid w:val="00236E4F"/>
    <w:rsid w:val="00237903"/>
    <w:rsid w:val="00237E7E"/>
    <w:rsid w:val="002420FD"/>
    <w:rsid w:val="002453D9"/>
    <w:rsid w:val="002462EC"/>
    <w:rsid w:val="00247734"/>
    <w:rsid w:val="002504E1"/>
    <w:rsid w:val="00251C8E"/>
    <w:rsid w:val="00254C74"/>
    <w:rsid w:val="0025507B"/>
    <w:rsid w:val="00255804"/>
    <w:rsid w:val="002561FE"/>
    <w:rsid w:val="00257B3F"/>
    <w:rsid w:val="00260235"/>
    <w:rsid w:val="0026131A"/>
    <w:rsid w:val="0026148E"/>
    <w:rsid w:val="002624E8"/>
    <w:rsid w:val="00262D00"/>
    <w:rsid w:val="0026497E"/>
    <w:rsid w:val="002649FC"/>
    <w:rsid w:val="002656D3"/>
    <w:rsid w:val="00265FBF"/>
    <w:rsid w:val="00266805"/>
    <w:rsid w:val="00266D1E"/>
    <w:rsid w:val="00270118"/>
    <w:rsid w:val="00270A60"/>
    <w:rsid w:val="00271E1A"/>
    <w:rsid w:val="002769F4"/>
    <w:rsid w:val="00282360"/>
    <w:rsid w:val="00282E40"/>
    <w:rsid w:val="002833F7"/>
    <w:rsid w:val="002843B4"/>
    <w:rsid w:val="00286D49"/>
    <w:rsid w:val="00296967"/>
    <w:rsid w:val="002A235E"/>
    <w:rsid w:val="002A2969"/>
    <w:rsid w:val="002A4F44"/>
    <w:rsid w:val="002A572F"/>
    <w:rsid w:val="002A67BD"/>
    <w:rsid w:val="002A7296"/>
    <w:rsid w:val="002B266D"/>
    <w:rsid w:val="002B2CCE"/>
    <w:rsid w:val="002B4197"/>
    <w:rsid w:val="002B54E0"/>
    <w:rsid w:val="002B7A1A"/>
    <w:rsid w:val="002B7FA4"/>
    <w:rsid w:val="002C1789"/>
    <w:rsid w:val="002C1C1E"/>
    <w:rsid w:val="002C3B27"/>
    <w:rsid w:val="002D0230"/>
    <w:rsid w:val="002D2E75"/>
    <w:rsid w:val="002D32BF"/>
    <w:rsid w:val="002D6A02"/>
    <w:rsid w:val="002E026A"/>
    <w:rsid w:val="002E38E3"/>
    <w:rsid w:val="002E47A8"/>
    <w:rsid w:val="002E5AF5"/>
    <w:rsid w:val="002E6817"/>
    <w:rsid w:val="002E768F"/>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23A1"/>
    <w:rsid w:val="0034532A"/>
    <w:rsid w:val="00346C71"/>
    <w:rsid w:val="003474AD"/>
    <w:rsid w:val="0035083A"/>
    <w:rsid w:val="00351E92"/>
    <w:rsid w:val="0035301F"/>
    <w:rsid w:val="003534B2"/>
    <w:rsid w:val="00353545"/>
    <w:rsid w:val="00353BC5"/>
    <w:rsid w:val="00353D3C"/>
    <w:rsid w:val="00354FF7"/>
    <w:rsid w:val="0036184E"/>
    <w:rsid w:val="00362A22"/>
    <w:rsid w:val="00365546"/>
    <w:rsid w:val="00373C27"/>
    <w:rsid w:val="00373DC6"/>
    <w:rsid w:val="0037421D"/>
    <w:rsid w:val="00375263"/>
    <w:rsid w:val="0037586C"/>
    <w:rsid w:val="00385FA5"/>
    <w:rsid w:val="003873A1"/>
    <w:rsid w:val="00387EBB"/>
    <w:rsid w:val="003934CB"/>
    <w:rsid w:val="003A238A"/>
    <w:rsid w:val="003A25D4"/>
    <w:rsid w:val="003A4973"/>
    <w:rsid w:val="003A6835"/>
    <w:rsid w:val="003A6D1F"/>
    <w:rsid w:val="003B1AC1"/>
    <w:rsid w:val="003B1B0D"/>
    <w:rsid w:val="003B1B79"/>
    <w:rsid w:val="003B3A7D"/>
    <w:rsid w:val="003B580B"/>
    <w:rsid w:val="003B71A4"/>
    <w:rsid w:val="003B762B"/>
    <w:rsid w:val="003B7F12"/>
    <w:rsid w:val="003C16AC"/>
    <w:rsid w:val="003C28AB"/>
    <w:rsid w:val="003C2EF9"/>
    <w:rsid w:val="003C43CD"/>
    <w:rsid w:val="003C43F6"/>
    <w:rsid w:val="003C7046"/>
    <w:rsid w:val="003D5DF3"/>
    <w:rsid w:val="003D6D9F"/>
    <w:rsid w:val="003D7EC7"/>
    <w:rsid w:val="003E1FB6"/>
    <w:rsid w:val="003E3786"/>
    <w:rsid w:val="003E43A2"/>
    <w:rsid w:val="003E4A81"/>
    <w:rsid w:val="003E5DE0"/>
    <w:rsid w:val="003E6C9C"/>
    <w:rsid w:val="003F1333"/>
    <w:rsid w:val="003F15F8"/>
    <w:rsid w:val="003F36BC"/>
    <w:rsid w:val="003F3FA3"/>
    <w:rsid w:val="003F55A1"/>
    <w:rsid w:val="003F6162"/>
    <w:rsid w:val="003F698E"/>
    <w:rsid w:val="003F7C77"/>
    <w:rsid w:val="0040391C"/>
    <w:rsid w:val="00405170"/>
    <w:rsid w:val="00405743"/>
    <w:rsid w:val="0041165A"/>
    <w:rsid w:val="004156DF"/>
    <w:rsid w:val="00416D18"/>
    <w:rsid w:val="004200AA"/>
    <w:rsid w:val="00423AA0"/>
    <w:rsid w:val="00426956"/>
    <w:rsid w:val="00427027"/>
    <w:rsid w:val="004274DD"/>
    <w:rsid w:val="004300D8"/>
    <w:rsid w:val="004301C2"/>
    <w:rsid w:val="004306D1"/>
    <w:rsid w:val="00432730"/>
    <w:rsid w:val="004335E3"/>
    <w:rsid w:val="004343B3"/>
    <w:rsid w:val="00434711"/>
    <w:rsid w:val="00434BB5"/>
    <w:rsid w:val="00436CB1"/>
    <w:rsid w:val="004400A7"/>
    <w:rsid w:val="00445AA1"/>
    <w:rsid w:val="00451BDF"/>
    <w:rsid w:val="00452DC1"/>
    <w:rsid w:val="00454AEC"/>
    <w:rsid w:val="00455842"/>
    <w:rsid w:val="00456909"/>
    <w:rsid w:val="00457AC7"/>
    <w:rsid w:val="00461189"/>
    <w:rsid w:val="00464DE3"/>
    <w:rsid w:val="00473022"/>
    <w:rsid w:val="00474905"/>
    <w:rsid w:val="00480455"/>
    <w:rsid w:val="0049015A"/>
    <w:rsid w:val="004909F9"/>
    <w:rsid w:val="00491C78"/>
    <w:rsid w:val="0049346A"/>
    <w:rsid w:val="004956F3"/>
    <w:rsid w:val="004A238F"/>
    <w:rsid w:val="004A3662"/>
    <w:rsid w:val="004A4AB5"/>
    <w:rsid w:val="004A6132"/>
    <w:rsid w:val="004B16E5"/>
    <w:rsid w:val="004B226E"/>
    <w:rsid w:val="004B2392"/>
    <w:rsid w:val="004B38F7"/>
    <w:rsid w:val="004B3F98"/>
    <w:rsid w:val="004B4429"/>
    <w:rsid w:val="004B4AE2"/>
    <w:rsid w:val="004B5651"/>
    <w:rsid w:val="004D0258"/>
    <w:rsid w:val="004D2336"/>
    <w:rsid w:val="004D4DFC"/>
    <w:rsid w:val="004E18A8"/>
    <w:rsid w:val="004E4705"/>
    <w:rsid w:val="004E4DB8"/>
    <w:rsid w:val="004E622D"/>
    <w:rsid w:val="004F1AD5"/>
    <w:rsid w:val="004F1D17"/>
    <w:rsid w:val="004F2485"/>
    <w:rsid w:val="004F3006"/>
    <w:rsid w:val="004F31ED"/>
    <w:rsid w:val="004F4C1B"/>
    <w:rsid w:val="004F589C"/>
    <w:rsid w:val="004F6A19"/>
    <w:rsid w:val="004F6A38"/>
    <w:rsid w:val="005003EB"/>
    <w:rsid w:val="00500AB2"/>
    <w:rsid w:val="00502095"/>
    <w:rsid w:val="00504390"/>
    <w:rsid w:val="00507CBA"/>
    <w:rsid w:val="00510DE2"/>
    <w:rsid w:val="0051322D"/>
    <w:rsid w:val="00515679"/>
    <w:rsid w:val="00520A38"/>
    <w:rsid w:val="00522F2C"/>
    <w:rsid w:val="00523FD4"/>
    <w:rsid w:val="00524D42"/>
    <w:rsid w:val="0052595B"/>
    <w:rsid w:val="00530521"/>
    <w:rsid w:val="005307FD"/>
    <w:rsid w:val="0053654C"/>
    <w:rsid w:val="005419D9"/>
    <w:rsid w:val="00554295"/>
    <w:rsid w:val="0055491A"/>
    <w:rsid w:val="00555EE9"/>
    <w:rsid w:val="00562403"/>
    <w:rsid w:val="00564752"/>
    <w:rsid w:val="0056508D"/>
    <w:rsid w:val="0056575C"/>
    <w:rsid w:val="00567516"/>
    <w:rsid w:val="00567D87"/>
    <w:rsid w:val="00567DD4"/>
    <w:rsid w:val="00580051"/>
    <w:rsid w:val="00581618"/>
    <w:rsid w:val="00582FAE"/>
    <w:rsid w:val="00583C4F"/>
    <w:rsid w:val="00587597"/>
    <w:rsid w:val="005901CD"/>
    <w:rsid w:val="00590555"/>
    <w:rsid w:val="00591082"/>
    <w:rsid w:val="00591A07"/>
    <w:rsid w:val="005925EF"/>
    <w:rsid w:val="0059639B"/>
    <w:rsid w:val="00596C93"/>
    <w:rsid w:val="005A454A"/>
    <w:rsid w:val="005A73E6"/>
    <w:rsid w:val="005B046A"/>
    <w:rsid w:val="005B38CD"/>
    <w:rsid w:val="005B3A4E"/>
    <w:rsid w:val="005B63DB"/>
    <w:rsid w:val="005B69DA"/>
    <w:rsid w:val="005B7673"/>
    <w:rsid w:val="005B7CB6"/>
    <w:rsid w:val="005C2A45"/>
    <w:rsid w:val="005C2DE7"/>
    <w:rsid w:val="005C3D3A"/>
    <w:rsid w:val="005C3F8C"/>
    <w:rsid w:val="005C5D48"/>
    <w:rsid w:val="005C6D9E"/>
    <w:rsid w:val="005C7DE8"/>
    <w:rsid w:val="005D20C8"/>
    <w:rsid w:val="005D2922"/>
    <w:rsid w:val="005D3463"/>
    <w:rsid w:val="005D7811"/>
    <w:rsid w:val="005E07AF"/>
    <w:rsid w:val="005F12D1"/>
    <w:rsid w:val="005F19A7"/>
    <w:rsid w:val="005F34E4"/>
    <w:rsid w:val="005F395B"/>
    <w:rsid w:val="006001AB"/>
    <w:rsid w:val="00604793"/>
    <w:rsid w:val="00606169"/>
    <w:rsid w:val="00607FDC"/>
    <w:rsid w:val="00610D2A"/>
    <w:rsid w:val="00615575"/>
    <w:rsid w:val="006164E9"/>
    <w:rsid w:val="00616908"/>
    <w:rsid w:val="006172BE"/>
    <w:rsid w:val="00620207"/>
    <w:rsid w:val="00620EE9"/>
    <w:rsid w:val="00624437"/>
    <w:rsid w:val="006250DC"/>
    <w:rsid w:val="006260F3"/>
    <w:rsid w:val="00627E2B"/>
    <w:rsid w:val="00631788"/>
    <w:rsid w:val="00633FEE"/>
    <w:rsid w:val="00637C4C"/>
    <w:rsid w:val="00643548"/>
    <w:rsid w:val="00643AF8"/>
    <w:rsid w:val="00643BA2"/>
    <w:rsid w:val="00643CB7"/>
    <w:rsid w:val="00644B40"/>
    <w:rsid w:val="0064683A"/>
    <w:rsid w:val="00646D5D"/>
    <w:rsid w:val="0065452D"/>
    <w:rsid w:val="006608BB"/>
    <w:rsid w:val="00661614"/>
    <w:rsid w:val="00661792"/>
    <w:rsid w:val="0066306F"/>
    <w:rsid w:val="00663EAC"/>
    <w:rsid w:val="006646AD"/>
    <w:rsid w:val="00674040"/>
    <w:rsid w:val="006740BC"/>
    <w:rsid w:val="00674578"/>
    <w:rsid w:val="0067461E"/>
    <w:rsid w:val="006749AB"/>
    <w:rsid w:val="00676309"/>
    <w:rsid w:val="0067730F"/>
    <w:rsid w:val="00682E8F"/>
    <w:rsid w:val="00683317"/>
    <w:rsid w:val="00690BEA"/>
    <w:rsid w:val="00693285"/>
    <w:rsid w:val="00693F49"/>
    <w:rsid w:val="0069559F"/>
    <w:rsid w:val="006974D3"/>
    <w:rsid w:val="006A00D0"/>
    <w:rsid w:val="006A159B"/>
    <w:rsid w:val="006A1F0A"/>
    <w:rsid w:val="006A286D"/>
    <w:rsid w:val="006A32B0"/>
    <w:rsid w:val="006A352A"/>
    <w:rsid w:val="006A5BE0"/>
    <w:rsid w:val="006A7A37"/>
    <w:rsid w:val="006B29E7"/>
    <w:rsid w:val="006C3414"/>
    <w:rsid w:val="006C5A3D"/>
    <w:rsid w:val="006C63B1"/>
    <w:rsid w:val="006D0343"/>
    <w:rsid w:val="006D1588"/>
    <w:rsid w:val="006D3AD2"/>
    <w:rsid w:val="006D744F"/>
    <w:rsid w:val="006E5D46"/>
    <w:rsid w:val="006F01F4"/>
    <w:rsid w:val="006F5B30"/>
    <w:rsid w:val="006F6FA0"/>
    <w:rsid w:val="007047C2"/>
    <w:rsid w:val="007069EE"/>
    <w:rsid w:val="007104EA"/>
    <w:rsid w:val="00710B30"/>
    <w:rsid w:val="00710B9C"/>
    <w:rsid w:val="00711914"/>
    <w:rsid w:val="00713BBC"/>
    <w:rsid w:val="007149EA"/>
    <w:rsid w:val="007152E7"/>
    <w:rsid w:val="0072205F"/>
    <w:rsid w:val="00722765"/>
    <w:rsid w:val="0072285C"/>
    <w:rsid w:val="007247F2"/>
    <w:rsid w:val="00733125"/>
    <w:rsid w:val="00734AC2"/>
    <w:rsid w:val="00736865"/>
    <w:rsid w:val="00742D6A"/>
    <w:rsid w:val="00743BDB"/>
    <w:rsid w:val="00743BFC"/>
    <w:rsid w:val="00745D3F"/>
    <w:rsid w:val="00745F7D"/>
    <w:rsid w:val="007517AB"/>
    <w:rsid w:val="00752A94"/>
    <w:rsid w:val="007544D1"/>
    <w:rsid w:val="00755782"/>
    <w:rsid w:val="00756D5C"/>
    <w:rsid w:val="00757098"/>
    <w:rsid w:val="007578F2"/>
    <w:rsid w:val="007737B1"/>
    <w:rsid w:val="00774F45"/>
    <w:rsid w:val="007775DD"/>
    <w:rsid w:val="007809E9"/>
    <w:rsid w:val="0078222B"/>
    <w:rsid w:val="00783C21"/>
    <w:rsid w:val="00784D14"/>
    <w:rsid w:val="00785CB8"/>
    <w:rsid w:val="00787436"/>
    <w:rsid w:val="00794223"/>
    <w:rsid w:val="007944E3"/>
    <w:rsid w:val="007966F3"/>
    <w:rsid w:val="007A0353"/>
    <w:rsid w:val="007A147B"/>
    <w:rsid w:val="007A19BA"/>
    <w:rsid w:val="007A5611"/>
    <w:rsid w:val="007A67C1"/>
    <w:rsid w:val="007A7562"/>
    <w:rsid w:val="007B3AB7"/>
    <w:rsid w:val="007B3F46"/>
    <w:rsid w:val="007B4C2C"/>
    <w:rsid w:val="007B6CB5"/>
    <w:rsid w:val="007B73F3"/>
    <w:rsid w:val="007C1166"/>
    <w:rsid w:val="007C14B7"/>
    <w:rsid w:val="007C7544"/>
    <w:rsid w:val="007D1751"/>
    <w:rsid w:val="007D1947"/>
    <w:rsid w:val="007D1972"/>
    <w:rsid w:val="007D1EAA"/>
    <w:rsid w:val="007D2507"/>
    <w:rsid w:val="007D330B"/>
    <w:rsid w:val="007D35F7"/>
    <w:rsid w:val="007D38B1"/>
    <w:rsid w:val="007D4753"/>
    <w:rsid w:val="007D49E6"/>
    <w:rsid w:val="007D5DE7"/>
    <w:rsid w:val="007D69A3"/>
    <w:rsid w:val="007E0F1E"/>
    <w:rsid w:val="007E2A90"/>
    <w:rsid w:val="007E5AFC"/>
    <w:rsid w:val="007F0665"/>
    <w:rsid w:val="007F0F60"/>
    <w:rsid w:val="007F1B7F"/>
    <w:rsid w:val="007F3ABA"/>
    <w:rsid w:val="007F4D7B"/>
    <w:rsid w:val="007F52CF"/>
    <w:rsid w:val="007F5D86"/>
    <w:rsid w:val="008011F9"/>
    <w:rsid w:val="008056CD"/>
    <w:rsid w:val="00805CD6"/>
    <w:rsid w:val="00811F70"/>
    <w:rsid w:val="00815491"/>
    <w:rsid w:val="00815F2E"/>
    <w:rsid w:val="00816FB8"/>
    <w:rsid w:val="0082031E"/>
    <w:rsid w:val="00820A8D"/>
    <w:rsid w:val="008211FB"/>
    <w:rsid w:val="008267DD"/>
    <w:rsid w:val="00830648"/>
    <w:rsid w:val="00831F21"/>
    <w:rsid w:val="0083289F"/>
    <w:rsid w:val="00833463"/>
    <w:rsid w:val="00834315"/>
    <w:rsid w:val="00834C33"/>
    <w:rsid w:val="00835AEE"/>
    <w:rsid w:val="0083651A"/>
    <w:rsid w:val="00842F2A"/>
    <w:rsid w:val="008441DA"/>
    <w:rsid w:val="00845E60"/>
    <w:rsid w:val="00846675"/>
    <w:rsid w:val="00847DB8"/>
    <w:rsid w:val="008507FB"/>
    <w:rsid w:val="008575EF"/>
    <w:rsid w:val="00860E81"/>
    <w:rsid w:val="008633A3"/>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5EFA"/>
    <w:rsid w:val="008B081E"/>
    <w:rsid w:val="008B17B2"/>
    <w:rsid w:val="008B1BBD"/>
    <w:rsid w:val="008C190A"/>
    <w:rsid w:val="008C376F"/>
    <w:rsid w:val="008C3E4B"/>
    <w:rsid w:val="008C45BB"/>
    <w:rsid w:val="008D08E8"/>
    <w:rsid w:val="008D2971"/>
    <w:rsid w:val="008D635E"/>
    <w:rsid w:val="008E015B"/>
    <w:rsid w:val="008E778F"/>
    <w:rsid w:val="008F1A0C"/>
    <w:rsid w:val="008F200B"/>
    <w:rsid w:val="008F2EE2"/>
    <w:rsid w:val="008F46C8"/>
    <w:rsid w:val="008F5471"/>
    <w:rsid w:val="00900C48"/>
    <w:rsid w:val="00900C8B"/>
    <w:rsid w:val="009060BD"/>
    <w:rsid w:val="00907892"/>
    <w:rsid w:val="00911106"/>
    <w:rsid w:val="00911FCB"/>
    <w:rsid w:val="00912765"/>
    <w:rsid w:val="00912E34"/>
    <w:rsid w:val="00913BF7"/>
    <w:rsid w:val="0091526A"/>
    <w:rsid w:val="00915BA5"/>
    <w:rsid w:val="00915D03"/>
    <w:rsid w:val="009174FB"/>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62C7F"/>
    <w:rsid w:val="00967020"/>
    <w:rsid w:val="009672CC"/>
    <w:rsid w:val="009678A7"/>
    <w:rsid w:val="0097219F"/>
    <w:rsid w:val="00974EE7"/>
    <w:rsid w:val="00976DD9"/>
    <w:rsid w:val="009774B6"/>
    <w:rsid w:val="00977E98"/>
    <w:rsid w:val="00984E20"/>
    <w:rsid w:val="00985A7E"/>
    <w:rsid w:val="0098657A"/>
    <w:rsid w:val="00986984"/>
    <w:rsid w:val="00987D25"/>
    <w:rsid w:val="00987FE0"/>
    <w:rsid w:val="00990F31"/>
    <w:rsid w:val="0099111B"/>
    <w:rsid w:val="0099185E"/>
    <w:rsid w:val="00996232"/>
    <w:rsid w:val="009A0BB3"/>
    <w:rsid w:val="009A0F44"/>
    <w:rsid w:val="009B3F4A"/>
    <w:rsid w:val="009B487C"/>
    <w:rsid w:val="009C19C6"/>
    <w:rsid w:val="009C1BFC"/>
    <w:rsid w:val="009C2EC2"/>
    <w:rsid w:val="009C3210"/>
    <w:rsid w:val="009C33DA"/>
    <w:rsid w:val="009C3464"/>
    <w:rsid w:val="009C43A8"/>
    <w:rsid w:val="009C5789"/>
    <w:rsid w:val="009C5D17"/>
    <w:rsid w:val="009C72E8"/>
    <w:rsid w:val="009D0BA7"/>
    <w:rsid w:val="009D0BE9"/>
    <w:rsid w:val="009D2BA2"/>
    <w:rsid w:val="009D32EF"/>
    <w:rsid w:val="009D5C67"/>
    <w:rsid w:val="009E07E1"/>
    <w:rsid w:val="009E14E5"/>
    <w:rsid w:val="009E16A4"/>
    <w:rsid w:val="009E44A3"/>
    <w:rsid w:val="009E5433"/>
    <w:rsid w:val="009E60D8"/>
    <w:rsid w:val="009E657A"/>
    <w:rsid w:val="009E68E0"/>
    <w:rsid w:val="009F00E4"/>
    <w:rsid w:val="009F0D35"/>
    <w:rsid w:val="009F680F"/>
    <w:rsid w:val="00A0004C"/>
    <w:rsid w:val="00A007B4"/>
    <w:rsid w:val="00A00C2D"/>
    <w:rsid w:val="00A02B13"/>
    <w:rsid w:val="00A0308B"/>
    <w:rsid w:val="00A042E4"/>
    <w:rsid w:val="00A05B84"/>
    <w:rsid w:val="00A10436"/>
    <w:rsid w:val="00A12947"/>
    <w:rsid w:val="00A13139"/>
    <w:rsid w:val="00A140BD"/>
    <w:rsid w:val="00A17507"/>
    <w:rsid w:val="00A17C8A"/>
    <w:rsid w:val="00A25C25"/>
    <w:rsid w:val="00A25EB8"/>
    <w:rsid w:val="00A27557"/>
    <w:rsid w:val="00A30E71"/>
    <w:rsid w:val="00A31D1C"/>
    <w:rsid w:val="00A328C3"/>
    <w:rsid w:val="00A33267"/>
    <w:rsid w:val="00A343CE"/>
    <w:rsid w:val="00A34A2A"/>
    <w:rsid w:val="00A40F80"/>
    <w:rsid w:val="00A44834"/>
    <w:rsid w:val="00A532F8"/>
    <w:rsid w:val="00A53F8D"/>
    <w:rsid w:val="00A5435B"/>
    <w:rsid w:val="00A55346"/>
    <w:rsid w:val="00A55A30"/>
    <w:rsid w:val="00A610DF"/>
    <w:rsid w:val="00A61FEB"/>
    <w:rsid w:val="00A62622"/>
    <w:rsid w:val="00A62780"/>
    <w:rsid w:val="00A64759"/>
    <w:rsid w:val="00A66FD5"/>
    <w:rsid w:val="00A67A1D"/>
    <w:rsid w:val="00A72450"/>
    <w:rsid w:val="00A72800"/>
    <w:rsid w:val="00A72F32"/>
    <w:rsid w:val="00A7550E"/>
    <w:rsid w:val="00A75AA0"/>
    <w:rsid w:val="00A75FE0"/>
    <w:rsid w:val="00A76994"/>
    <w:rsid w:val="00A8056F"/>
    <w:rsid w:val="00A81AE7"/>
    <w:rsid w:val="00A8276F"/>
    <w:rsid w:val="00A82A67"/>
    <w:rsid w:val="00A92190"/>
    <w:rsid w:val="00A92AA2"/>
    <w:rsid w:val="00AA3688"/>
    <w:rsid w:val="00AA69BE"/>
    <w:rsid w:val="00AA6B83"/>
    <w:rsid w:val="00AB14C4"/>
    <w:rsid w:val="00AB2908"/>
    <w:rsid w:val="00AB2A72"/>
    <w:rsid w:val="00AB34D4"/>
    <w:rsid w:val="00AB3F59"/>
    <w:rsid w:val="00AB6B54"/>
    <w:rsid w:val="00AC0A37"/>
    <w:rsid w:val="00AC38DD"/>
    <w:rsid w:val="00AC4BBB"/>
    <w:rsid w:val="00AD0F69"/>
    <w:rsid w:val="00AD30DF"/>
    <w:rsid w:val="00AD46A0"/>
    <w:rsid w:val="00AD5B3A"/>
    <w:rsid w:val="00AD67D9"/>
    <w:rsid w:val="00AE44E8"/>
    <w:rsid w:val="00AF5C92"/>
    <w:rsid w:val="00B00541"/>
    <w:rsid w:val="00B01325"/>
    <w:rsid w:val="00B01672"/>
    <w:rsid w:val="00B026DD"/>
    <w:rsid w:val="00B02A5D"/>
    <w:rsid w:val="00B02F07"/>
    <w:rsid w:val="00B04303"/>
    <w:rsid w:val="00B05A81"/>
    <w:rsid w:val="00B061A5"/>
    <w:rsid w:val="00B10B9F"/>
    <w:rsid w:val="00B119DA"/>
    <w:rsid w:val="00B1250F"/>
    <w:rsid w:val="00B14190"/>
    <w:rsid w:val="00B14DDA"/>
    <w:rsid w:val="00B173AF"/>
    <w:rsid w:val="00B17F77"/>
    <w:rsid w:val="00B24DF6"/>
    <w:rsid w:val="00B25810"/>
    <w:rsid w:val="00B31E43"/>
    <w:rsid w:val="00B32605"/>
    <w:rsid w:val="00B33912"/>
    <w:rsid w:val="00B3393F"/>
    <w:rsid w:val="00B33C9E"/>
    <w:rsid w:val="00B37ADE"/>
    <w:rsid w:val="00B41A44"/>
    <w:rsid w:val="00B45582"/>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3329"/>
    <w:rsid w:val="00B8567D"/>
    <w:rsid w:val="00B861D2"/>
    <w:rsid w:val="00B90F4F"/>
    <w:rsid w:val="00B91573"/>
    <w:rsid w:val="00B9170A"/>
    <w:rsid w:val="00B93053"/>
    <w:rsid w:val="00B936C7"/>
    <w:rsid w:val="00B94957"/>
    <w:rsid w:val="00B9715B"/>
    <w:rsid w:val="00B973CA"/>
    <w:rsid w:val="00BA0F98"/>
    <w:rsid w:val="00BA3210"/>
    <w:rsid w:val="00BA43E0"/>
    <w:rsid w:val="00BA4BB9"/>
    <w:rsid w:val="00BA799F"/>
    <w:rsid w:val="00BB4330"/>
    <w:rsid w:val="00BB611E"/>
    <w:rsid w:val="00BB61CE"/>
    <w:rsid w:val="00BB7686"/>
    <w:rsid w:val="00BB78BC"/>
    <w:rsid w:val="00BB7EB7"/>
    <w:rsid w:val="00BC029E"/>
    <w:rsid w:val="00BC2B63"/>
    <w:rsid w:val="00BC37ED"/>
    <w:rsid w:val="00BC6EF7"/>
    <w:rsid w:val="00BD0E09"/>
    <w:rsid w:val="00BD2231"/>
    <w:rsid w:val="00BD3309"/>
    <w:rsid w:val="00BD58AD"/>
    <w:rsid w:val="00BD7242"/>
    <w:rsid w:val="00BD7355"/>
    <w:rsid w:val="00BE18F5"/>
    <w:rsid w:val="00BE1994"/>
    <w:rsid w:val="00BE356F"/>
    <w:rsid w:val="00BE568E"/>
    <w:rsid w:val="00BE5D6C"/>
    <w:rsid w:val="00BF216A"/>
    <w:rsid w:val="00BF249A"/>
    <w:rsid w:val="00BF35E3"/>
    <w:rsid w:val="00BF7280"/>
    <w:rsid w:val="00C02357"/>
    <w:rsid w:val="00C0266B"/>
    <w:rsid w:val="00C03DED"/>
    <w:rsid w:val="00C0517B"/>
    <w:rsid w:val="00C06B07"/>
    <w:rsid w:val="00C105C9"/>
    <w:rsid w:val="00C10F86"/>
    <w:rsid w:val="00C12E2B"/>
    <w:rsid w:val="00C15E96"/>
    <w:rsid w:val="00C16292"/>
    <w:rsid w:val="00C16D92"/>
    <w:rsid w:val="00C2029D"/>
    <w:rsid w:val="00C20571"/>
    <w:rsid w:val="00C21C64"/>
    <w:rsid w:val="00C2527F"/>
    <w:rsid w:val="00C25627"/>
    <w:rsid w:val="00C25BBA"/>
    <w:rsid w:val="00C30740"/>
    <w:rsid w:val="00C30E7E"/>
    <w:rsid w:val="00C317C7"/>
    <w:rsid w:val="00C32169"/>
    <w:rsid w:val="00C3289B"/>
    <w:rsid w:val="00C344DC"/>
    <w:rsid w:val="00C35048"/>
    <w:rsid w:val="00C433FD"/>
    <w:rsid w:val="00C45AD2"/>
    <w:rsid w:val="00C46CC6"/>
    <w:rsid w:val="00C5325C"/>
    <w:rsid w:val="00C55691"/>
    <w:rsid w:val="00C56E5B"/>
    <w:rsid w:val="00C576FB"/>
    <w:rsid w:val="00C6046C"/>
    <w:rsid w:val="00C62984"/>
    <w:rsid w:val="00C65051"/>
    <w:rsid w:val="00C6528F"/>
    <w:rsid w:val="00C66CE6"/>
    <w:rsid w:val="00C66FEA"/>
    <w:rsid w:val="00C6752B"/>
    <w:rsid w:val="00C676D0"/>
    <w:rsid w:val="00C741E4"/>
    <w:rsid w:val="00C7485F"/>
    <w:rsid w:val="00C74973"/>
    <w:rsid w:val="00C804D7"/>
    <w:rsid w:val="00C807A1"/>
    <w:rsid w:val="00C81460"/>
    <w:rsid w:val="00C826C0"/>
    <w:rsid w:val="00C84ECB"/>
    <w:rsid w:val="00C875B3"/>
    <w:rsid w:val="00CA07C8"/>
    <w:rsid w:val="00CA48BB"/>
    <w:rsid w:val="00CA57E2"/>
    <w:rsid w:val="00CA65C7"/>
    <w:rsid w:val="00CA6DC5"/>
    <w:rsid w:val="00CB1194"/>
    <w:rsid w:val="00CB2F7F"/>
    <w:rsid w:val="00CB4BA0"/>
    <w:rsid w:val="00CB4DA8"/>
    <w:rsid w:val="00CC1F25"/>
    <w:rsid w:val="00CC3970"/>
    <w:rsid w:val="00CC5B3A"/>
    <w:rsid w:val="00CD02B1"/>
    <w:rsid w:val="00CD0728"/>
    <w:rsid w:val="00CD17E3"/>
    <w:rsid w:val="00CD26A0"/>
    <w:rsid w:val="00CD5697"/>
    <w:rsid w:val="00CD7B5B"/>
    <w:rsid w:val="00CE180C"/>
    <w:rsid w:val="00CE544D"/>
    <w:rsid w:val="00CE5FDE"/>
    <w:rsid w:val="00CE63D0"/>
    <w:rsid w:val="00CE74E0"/>
    <w:rsid w:val="00CF0F1E"/>
    <w:rsid w:val="00CF11B7"/>
    <w:rsid w:val="00CF29F6"/>
    <w:rsid w:val="00CF47E9"/>
    <w:rsid w:val="00D00C1B"/>
    <w:rsid w:val="00D01303"/>
    <w:rsid w:val="00D052C7"/>
    <w:rsid w:val="00D11C4D"/>
    <w:rsid w:val="00D12348"/>
    <w:rsid w:val="00D1464C"/>
    <w:rsid w:val="00D14F97"/>
    <w:rsid w:val="00D20439"/>
    <w:rsid w:val="00D23761"/>
    <w:rsid w:val="00D273B3"/>
    <w:rsid w:val="00D3107C"/>
    <w:rsid w:val="00D34FC2"/>
    <w:rsid w:val="00D355BD"/>
    <w:rsid w:val="00D36A4B"/>
    <w:rsid w:val="00D403E9"/>
    <w:rsid w:val="00D454BC"/>
    <w:rsid w:val="00D46728"/>
    <w:rsid w:val="00D46AF8"/>
    <w:rsid w:val="00D51BA3"/>
    <w:rsid w:val="00D5330D"/>
    <w:rsid w:val="00D539D2"/>
    <w:rsid w:val="00D558E7"/>
    <w:rsid w:val="00D573B4"/>
    <w:rsid w:val="00D616F1"/>
    <w:rsid w:val="00D6385A"/>
    <w:rsid w:val="00D675DE"/>
    <w:rsid w:val="00D71ADD"/>
    <w:rsid w:val="00D73326"/>
    <w:rsid w:val="00D73B7A"/>
    <w:rsid w:val="00D73E39"/>
    <w:rsid w:val="00D75F9D"/>
    <w:rsid w:val="00D852AB"/>
    <w:rsid w:val="00D901D5"/>
    <w:rsid w:val="00D908B7"/>
    <w:rsid w:val="00D93B67"/>
    <w:rsid w:val="00D95A30"/>
    <w:rsid w:val="00DA3EFB"/>
    <w:rsid w:val="00DB0D83"/>
    <w:rsid w:val="00DB1758"/>
    <w:rsid w:val="00DB1940"/>
    <w:rsid w:val="00DB239E"/>
    <w:rsid w:val="00DB4B15"/>
    <w:rsid w:val="00DB6A8E"/>
    <w:rsid w:val="00DB6C04"/>
    <w:rsid w:val="00DC294A"/>
    <w:rsid w:val="00DC45B8"/>
    <w:rsid w:val="00DC4F9C"/>
    <w:rsid w:val="00DC769C"/>
    <w:rsid w:val="00DD0E4B"/>
    <w:rsid w:val="00DD1421"/>
    <w:rsid w:val="00DD28A5"/>
    <w:rsid w:val="00DD4E80"/>
    <w:rsid w:val="00DD66D6"/>
    <w:rsid w:val="00DE2266"/>
    <w:rsid w:val="00DE2B0E"/>
    <w:rsid w:val="00DE404C"/>
    <w:rsid w:val="00DE620D"/>
    <w:rsid w:val="00DE72BC"/>
    <w:rsid w:val="00DE7574"/>
    <w:rsid w:val="00DF0A0D"/>
    <w:rsid w:val="00DF0AFA"/>
    <w:rsid w:val="00DF1351"/>
    <w:rsid w:val="00DF3E95"/>
    <w:rsid w:val="00DF424B"/>
    <w:rsid w:val="00DF4753"/>
    <w:rsid w:val="00DF54AB"/>
    <w:rsid w:val="00DF72C9"/>
    <w:rsid w:val="00DF72E6"/>
    <w:rsid w:val="00DF7484"/>
    <w:rsid w:val="00DF7E5F"/>
    <w:rsid w:val="00E01543"/>
    <w:rsid w:val="00E0312C"/>
    <w:rsid w:val="00E040D6"/>
    <w:rsid w:val="00E04A36"/>
    <w:rsid w:val="00E04A7D"/>
    <w:rsid w:val="00E12A45"/>
    <w:rsid w:val="00E12A79"/>
    <w:rsid w:val="00E14CC0"/>
    <w:rsid w:val="00E1683D"/>
    <w:rsid w:val="00E20EC4"/>
    <w:rsid w:val="00E22589"/>
    <w:rsid w:val="00E22C5D"/>
    <w:rsid w:val="00E24CBB"/>
    <w:rsid w:val="00E254A6"/>
    <w:rsid w:val="00E25A44"/>
    <w:rsid w:val="00E27364"/>
    <w:rsid w:val="00E305F5"/>
    <w:rsid w:val="00E30D3C"/>
    <w:rsid w:val="00E33F12"/>
    <w:rsid w:val="00E34672"/>
    <w:rsid w:val="00E349C6"/>
    <w:rsid w:val="00E358E0"/>
    <w:rsid w:val="00E36214"/>
    <w:rsid w:val="00E36365"/>
    <w:rsid w:val="00E43201"/>
    <w:rsid w:val="00E43A95"/>
    <w:rsid w:val="00E462D8"/>
    <w:rsid w:val="00E46D26"/>
    <w:rsid w:val="00E47CFA"/>
    <w:rsid w:val="00E50D68"/>
    <w:rsid w:val="00E51E3B"/>
    <w:rsid w:val="00E53402"/>
    <w:rsid w:val="00E552B9"/>
    <w:rsid w:val="00E570D0"/>
    <w:rsid w:val="00E575FA"/>
    <w:rsid w:val="00E6171E"/>
    <w:rsid w:val="00E61D1A"/>
    <w:rsid w:val="00E62236"/>
    <w:rsid w:val="00E62897"/>
    <w:rsid w:val="00E67698"/>
    <w:rsid w:val="00E71DFB"/>
    <w:rsid w:val="00E74384"/>
    <w:rsid w:val="00E743E2"/>
    <w:rsid w:val="00E802BF"/>
    <w:rsid w:val="00E82A32"/>
    <w:rsid w:val="00E82EF0"/>
    <w:rsid w:val="00E85224"/>
    <w:rsid w:val="00E86101"/>
    <w:rsid w:val="00E86D08"/>
    <w:rsid w:val="00E9073D"/>
    <w:rsid w:val="00E94B9D"/>
    <w:rsid w:val="00E973C2"/>
    <w:rsid w:val="00EA2C7B"/>
    <w:rsid w:val="00EA42EF"/>
    <w:rsid w:val="00EA4D51"/>
    <w:rsid w:val="00EA5FBD"/>
    <w:rsid w:val="00EB48D3"/>
    <w:rsid w:val="00EB4A72"/>
    <w:rsid w:val="00EB5887"/>
    <w:rsid w:val="00EB64A2"/>
    <w:rsid w:val="00EC1013"/>
    <w:rsid w:val="00EC149A"/>
    <w:rsid w:val="00EC1A0C"/>
    <w:rsid w:val="00EC249A"/>
    <w:rsid w:val="00EC2FCB"/>
    <w:rsid w:val="00EC461D"/>
    <w:rsid w:val="00EC51FB"/>
    <w:rsid w:val="00EC5766"/>
    <w:rsid w:val="00ED148D"/>
    <w:rsid w:val="00ED1CD8"/>
    <w:rsid w:val="00ED2D90"/>
    <w:rsid w:val="00ED4626"/>
    <w:rsid w:val="00ED5BF7"/>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44B2"/>
    <w:rsid w:val="00F148BC"/>
    <w:rsid w:val="00F14DA6"/>
    <w:rsid w:val="00F1635E"/>
    <w:rsid w:val="00F2391D"/>
    <w:rsid w:val="00F247C3"/>
    <w:rsid w:val="00F24DA6"/>
    <w:rsid w:val="00F269A5"/>
    <w:rsid w:val="00F300FC"/>
    <w:rsid w:val="00F31D24"/>
    <w:rsid w:val="00F32173"/>
    <w:rsid w:val="00F32D6A"/>
    <w:rsid w:val="00F32E42"/>
    <w:rsid w:val="00F342E3"/>
    <w:rsid w:val="00F3487D"/>
    <w:rsid w:val="00F41C3E"/>
    <w:rsid w:val="00F435DA"/>
    <w:rsid w:val="00F52DBC"/>
    <w:rsid w:val="00F57EEA"/>
    <w:rsid w:val="00F60AE3"/>
    <w:rsid w:val="00F615F9"/>
    <w:rsid w:val="00F617E4"/>
    <w:rsid w:val="00F62C58"/>
    <w:rsid w:val="00F63696"/>
    <w:rsid w:val="00F666AB"/>
    <w:rsid w:val="00F668F9"/>
    <w:rsid w:val="00F70C01"/>
    <w:rsid w:val="00F71F15"/>
    <w:rsid w:val="00F745E3"/>
    <w:rsid w:val="00F77E33"/>
    <w:rsid w:val="00F80C43"/>
    <w:rsid w:val="00F83153"/>
    <w:rsid w:val="00F86727"/>
    <w:rsid w:val="00F94A78"/>
    <w:rsid w:val="00F9617E"/>
    <w:rsid w:val="00FA0442"/>
    <w:rsid w:val="00FA0B81"/>
    <w:rsid w:val="00FA3452"/>
    <w:rsid w:val="00FA3DF9"/>
    <w:rsid w:val="00FA625C"/>
    <w:rsid w:val="00FA7510"/>
    <w:rsid w:val="00FB1440"/>
    <w:rsid w:val="00FB222B"/>
    <w:rsid w:val="00FB33CF"/>
    <w:rsid w:val="00FB7269"/>
    <w:rsid w:val="00FB7B48"/>
    <w:rsid w:val="00FC319E"/>
    <w:rsid w:val="00FC592A"/>
    <w:rsid w:val="00FC5F34"/>
    <w:rsid w:val="00FC7596"/>
    <w:rsid w:val="00FC7751"/>
    <w:rsid w:val="00FD452C"/>
    <w:rsid w:val="00FD68BF"/>
    <w:rsid w:val="00FE0B31"/>
    <w:rsid w:val="00FE3845"/>
    <w:rsid w:val="00FE4437"/>
    <w:rsid w:val="00FE53F7"/>
    <w:rsid w:val="00FE637F"/>
    <w:rsid w:val="00FE7079"/>
    <w:rsid w:val="00FE7835"/>
    <w:rsid w:val="00FF0D1B"/>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C181-41EE-CE4B-8413-F756A46B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Christopher Lafferty</cp:lastModifiedBy>
  <cp:revision>2</cp:revision>
  <cp:lastPrinted>2019-11-14T16:53:00Z</cp:lastPrinted>
  <dcterms:created xsi:type="dcterms:W3CDTF">2019-12-17T16:56:00Z</dcterms:created>
  <dcterms:modified xsi:type="dcterms:W3CDTF">2019-12-17T16:56:00Z</dcterms:modified>
</cp:coreProperties>
</file>